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Corpo A"/>
      </w:pPr>
      <w:r>
        <w:drawing>
          <wp:anchor distT="0" distB="0" distL="0" distR="0" simplePos="0" relativeHeight="251657216" behindDoc="1" locked="0" layoutInCell="1" allowOverlap="1">
            <wp:simplePos x="0" y="0"/>
            <wp:positionH relativeFrom="column">
              <wp:posOffset>5071110</wp:posOffset>
            </wp:positionH>
            <wp:positionV relativeFrom="line">
              <wp:posOffset>-196215</wp:posOffset>
            </wp:positionV>
            <wp:extent cx="1066800" cy="1809750"/>
            <wp:effectExtent l="0" t="0" r="0" b="0"/>
            <wp:wrapNone/>
            <wp:docPr id="1073741825" name="officeArt object" descr="https://encrypted-tbn1.gstatic.com/images?q=tbn:ANd9GcRifdhqFv8C1kIMKzYiUTf5hoAO6VuJM_WRVRc8d9ey6_Rf9s1VR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 descr="https://encrypted-tbn1.gstatic.com/images?q=tbn:ANd9GcRifdhqFv8C1kIMKzYiUTf5hoAO6VuJM_WRVRc8d9ey6_Rf9s1VR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8097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tl w:val="0"/>
        </w:rPr>
        <w:t xml:space="preserve">                                                                       </w:t>
      </w:r>
    </w:p>
    <w:p>
      <w:pPr>
        <w:pStyle w:val="Corpo A"/>
      </w:pPr>
    </w:p>
    <w:p>
      <w:pPr>
        <w:pStyle w:val="Corpo A"/>
      </w:pPr>
      <w:r>
        <w:drawing>
          <wp:anchor distT="57150" distB="57150" distL="57150" distR="57150" simplePos="0" relativeHeight="251660288" behindDoc="0" locked="0" layoutInCell="1" allowOverlap="1">
            <wp:simplePos x="0" y="0"/>
            <wp:positionH relativeFrom="column">
              <wp:posOffset>2327910</wp:posOffset>
            </wp:positionH>
            <wp:positionV relativeFrom="line">
              <wp:posOffset>15875</wp:posOffset>
            </wp:positionV>
            <wp:extent cx="1524000" cy="1057275"/>
            <wp:effectExtent l="0" t="0" r="0" b="0"/>
            <wp:wrapThrough wrapText="bothSides" distL="57150" distR="5715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rcRect l="42985" t="766" r="42318" b="8938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0572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57150" distB="57150" distL="57150" distR="57150" simplePos="0" relativeHeight="251659264" behindDoc="0" locked="0" layoutInCell="1" allowOverlap="1">
            <wp:simplePos x="0" y="0"/>
            <wp:positionH relativeFrom="column">
              <wp:posOffset>499110</wp:posOffset>
            </wp:positionH>
            <wp:positionV relativeFrom="line">
              <wp:posOffset>82549</wp:posOffset>
            </wp:positionV>
            <wp:extent cx="1304925" cy="1038226"/>
            <wp:effectExtent l="0" t="0" r="0" b="0"/>
            <wp:wrapThrough wrapText="bothSides" distL="57150" distR="5715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2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rcRect l="2311" t="2188" r="88137" b="90480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0382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o A"/>
        <w:jc w:val="right"/>
      </w:pPr>
    </w:p>
    <w:p>
      <w:pPr>
        <w:pStyle w:val="Corpo A"/>
      </w:pPr>
    </w:p>
    <w:p>
      <w:pPr>
        <w:pStyle w:val="Corpo A"/>
      </w:pPr>
      <w:r>
        <w:rPr>
          <w:rtl w:val="0"/>
        </w:rPr>
        <w:t xml:space="preserve">                                                                                            </w:t>
      </w:r>
    </w:p>
    <w:p>
      <w:pPr>
        <w:pStyle w:val="Corpo A"/>
        <w:jc w:val="right"/>
        <w:rPr>
          <w:b w:val="1"/>
          <w:bCs w:val="1"/>
        </w:rPr>
      </w:pPr>
    </w:p>
    <w:p>
      <w:pPr>
        <w:pStyle w:val="Corpo A"/>
        <w:jc w:val="right"/>
        <w:rPr>
          <w:b w:val="1"/>
          <w:bCs w:val="1"/>
        </w:rPr>
      </w:pPr>
      <w:r>
        <w:rPr>
          <w:b w:val="1"/>
          <w:bCs w:val="1"/>
          <w:rtl w:val="0"/>
          <w:lang w:val="it-IT"/>
        </w:rPr>
        <w:t xml:space="preserve"> Liceo Ariosto</w:t>
      </w:r>
    </w:p>
    <w:p>
      <w:pPr>
        <w:pStyle w:val="Corpo A"/>
        <w:jc w:val="right"/>
        <w:rPr>
          <w:b w:val="1"/>
          <w:bCs w:val="1"/>
        </w:rPr>
      </w:pPr>
      <w:r>
        <w:rPr>
          <w:b w:val="1"/>
          <w:bCs w:val="1"/>
          <w:rtl w:val="0"/>
          <w:lang w:val="it-IT"/>
        </w:rPr>
        <w:t xml:space="preserve">Ferrara             </w:t>
      </w:r>
    </w:p>
    <w:p>
      <w:pPr>
        <w:pStyle w:val="Normal.0"/>
        <w:rPr>
          <w:lang w:val="it-IT"/>
        </w:rPr>
      </w:pPr>
    </w:p>
    <w:p>
      <w:pPr>
        <w:pStyle w:val="Normal.0"/>
        <w:rPr>
          <w:lang w:val="it-IT"/>
        </w:rPr>
      </w:pPr>
    </w:p>
    <w:p>
      <w:pPr>
        <w:pStyle w:val="Normal.0"/>
        <w:rPr>
          <w:lang w:val="it-IT"/>
        </w:rPr>
      </w:pPr>
    </w:p>
    <w:p>
      <w:pPr>
        <w:pStyle w:val="Normal.0"/>
        <w:jc w:val="center"/>
        <w:rPr>
          <w:b w:val="1"/>
          <w:bCs w:val="1"/>
          <w:sz w:val="72"/>
          <w:szCs w:val="72"/>
          <w:lang w:val="it-IT"/>
        </w:rPr>
      </w:pPr>
      <w:r>
        <w:rPr>
          <w:b w:val="1"/>
          <w:bCs w:val="1"/>
          <w:sz w:val="72"/>
          <w:szCs w:val="72"/>
          <w:rtl w:val="0"/>
          <w:lang w:val="it-IT"/>
        </w:rPr>
        <w:t xml:space="preserve">Il saggio Ludovico </w:t>
      </w:r>
    </w:p>
    <w:p>
      <w:pPr>
        <w:pStyle w:val="Normal.0"/>
        <w:jc w:val="center"/>
        <w:rPr>
          <w:b w:val="1"/>
          <w:bCs w:val="1"/>
          <w:sz w:val="72"/>
          <w:szCs w:val="72"/>
          <w:lang w:val="it-IT"/>
        </w:rPr>
      </w:pPr>
      <w:r>
        <w:rPr>
          <w:b w:val="1"/>
          <w:bCs w:val="1"/>
          <w:sz w:val="72"/>
          <w:szCs w:val="72"/>
          <w:rtl w:val="0"/>
          <w:lang w:val="it-IT"/>
        </w:rPr>
        <w:t>e Orlando matto</w:t>
      </w:r>
    </w:p>
    <w:p>
      <w:pPr>
        <w:pStyle w:val="Normal.0"/>
        <w:jc w:val="center"/>
        <w:rPr>
          <w:b w:val="1"/>
          <w:bCs w:val="1"/>
          <w:sz w:val="22"/>
          <w:szCs w:val="22"/>
          <w:lang w:val="it-IT"/>
        </w:rPr>
      </w:pPr>
    </w:p>
    <w:p>
      <w:pPr>
        <w:pStyle w:val="Normal.0"/>
        <w:jc w:val="center"/>
        <w:rPr>
          <w:b w:val="1"/>
          <w:bCs w:val="1"/>
          <w:sz w:val="22"/>
          <w:szCs w:val="22"/>
          <w:lang w:val="it-IT"/>
        </w:rPr>
      </w:pPr>
      <w:r>
        <w:rPr>
          <w:b w:val="1"/>
          <w:bCs w:val="1"/>
          <w:sz w:val="22"/>
          <w:szCs w:val="22"/>
          <w:rtl w:val="0"/>
          <w:lang w:val="it-IT"/>
        </w:rPr>
        <w:t>CONFERENZE</w:t>
      </w:r>
    </w:p>
    <w:p>
      <w:pPr>
        <w:pStyle w:val="Normal.0"/>
        <w:jc w:val="center"/>
        <w:rPr>
          <w:sz w:val="22"/>
          <w:szCs w:val="22"/>
          <w:lang w:val="it-IT"/>
        </w:rPr>
      </w:pPr>
      <w:r>
        <w:rPr>
          <w:sz w:val="22"/>
          <w:szCs w:val="22"/>
          <w:rtl w:val="0"/>
          <w:lang w:val="it-IT"/>
        </w:rPr>
        <w:t>Sala dei Comuni del Castello estense</w:t>
      </w:r>
    </w:p>
    <w:p>
      <w:pPr>
        <w:pStyle w:val="Normal.0"/>
        <w:jc w:val="center"/>
        <w:rPr>
          <w:sz w:val="22"/>
          <w:szCs w:val="22"/>
          <w:lang w:val="it-IT"/>
        </w:rPr>
      </w:pPr>
      <w:r>
        <w:rPr>
          <w:sz w:val="22"/>
          <w:szCs w:val="22"/>
          <w:rtl w:val="0"/>
          <w:lang w:val="it-IT"/>
        </w:rPr>
        <w:t>Marted</w:t>
      </w:r>
      <w:r>
        <w:rPr>
          <w:sz w:val="22"/>
          <w:szCs w:val="22"/>
          <w:rtl w:val="0"/>
          <w:lang w:val="it-IT"/>
        </w:rPr>
        <w:t xml:space="preserve">ì </w:t>
      </w:r>
      <w:r>
        <w:rPr>
          <w:sz w:val="22"/>
          <w:szCs w:val="22"/>
          <w:rtl w:val="0"/>
          <w:lang w:val="it-IT"/>
        </w:rPr>
        <w:t>3 Maggio ore 15.00</w:t>
      </w:r>
    </w:p>
    <w:p>
      <w:pPr>
        <w:pStyle w:val="Normal.0"/>
        <w:jc w:val="center"/>
        <w:rPr>
          <w:i w:val="1"/>
          <w:iCs w:val="1"/>
          <w:sz w:val="22"/>
          <w:szCs w:val="22"/>
          <w:lang w:val="it-IT"/>
        </w:rPr>
      </w:pPr>
      <w:r>
        <w:rPr>
          <w:i w:val="1"/>
          <w:iCs w:val="1"/>
          <w:sz w:val="22"/>
          <w:szCs w:val="22"/>
          <w:rtl w:val="0"/>
          <w:lang w:val="it-IT"/>
        </w:rPr>
        <w:t>La magia e il desiderio: il castello di Atlante</w:t>
      </w:r>
    </w:p>
    <w:p>
      <w:pPr>
        <w:pStyle w:val="Normal.0"/>
        <w:jc w:val="center"/>
        <w:rPr>
          <w:sz w:val="22"/>
          <w:szCs w:val="22"/>
          <w:lang w:val="it-IT"/>
        </w:rPr>
      </w:pPr>
      <w:r>
        <w:rPr>
          <w:sz w:val="22"/>
          <w:szCs w:val="22"/>
          <w:rtl w:val="0"/>
          <w:lang w:val="it-IT"/>
        </w:rPr>
        <w:t>Prof</w:t>
      </w:r>
      <w:r>
        <w:rPr>
          <w:i w:val="1"/>
          <w:iCs w:val="1"/>
          <w:sz w:val="22"/>
          <w:szCs w:val="22"/>
          <w:rtl w:val="0"/>
          <w:lang w:val="it-IT"/>
        </w:rPr>
        <w:t>.</w:t>
      </w:r>
      <w:r>
        <w:rPr>
          <w:sz w:val="22"/>
          <w:szCs w:val="22"/>
          <w:rtl w:val="0"/>
          <w:lang w:val="it-IT"/>
        </w:rPr>
        <w:t xml:space="preserve"> Pietro Cataldi</w:t>
      </w:r>
    </w:p>
    <w:p>
      <w:pPr>
        <w:pStyle w:val="Normal.0"/>
        <w:jc w:val="center"/>
        <w:rPr>
          <w:sz w:val="22"/>
          <w:szCs w:val="22"/>
          <w:lang w:val="it-IT"/>
        </w:rPr>
      </w:pPr>
    </w:p>
    <w:p>
      <w:pPr>
        <w:pStyle w:val="Normal.0"/>
        <w:jc w:val="center"/>
        <w:rPr>
          <w:sz w:val="22"/>
          <w:szCs w:val="22"/>
          <w:lang w:val="it-IT"/>
        </w:rPr>
      </w:pPr>
      <w:r>
        <w:rPr>
          <w:sz w:val="22"/>
          <w:szCs w:val="22"/>
          <w:rtl w:val="0"/>
          <w:lang w:val="it-IT"/>
        </w:rPr>
        <w:t>Salone d</w:t>
      </w:r>
      <w:r>
        <w:rPr>
          <w:sz w:val="22"/>
          <w:szCs w:val="22"/>
          <w:rtl w:val="0"/>
          <w:lang w:val="it-IT"/>
        </w:rPr>
        <w:t>’</w:t>
      </w:r>
      <w:r>
        <w:rPr>
          <w:sz w:val="22"/>
          <w:szCs w:val="22"/>
          <w:rtl w:val="0"/>
          <w:lang w:val="it-IT"/>
        </w:rPr>
        <w:t>onore della Pinacoteca</w:t>
      </w:r>
    </w:p>
    <w:p>
      <w:pPr>
        <w:pStyle w:val="Normal.0"/>
        <w:jc w:val="center"/>
        <w:rPr>
          <w:sz w:val="22"/>
          <w:szCs w:val="22"/>
          <w:lang w:val="it-IT"/>
        </w:rPr>
      </w:pPr>
      <w:r>
        <w:rPr>
          <w:sz w:val="22"/>
          <w:szCs w:val="22"/>
          <w:rtl w:val="0"/>
          <w:lang w:val="it-IT"/>
        </w:rPr>
        <w:t>Mercoled</w:t>
      </w:r>
      <w:r>
        <w:rPr>
          <w:sz w:val="22"/>
          <w:szCs w:val="22"/>
          <w:rtl w:val="0"/>
          <w:lang w:val="it-IT"/>
        </w:rPr>
        <w:t xml:space="preserve">ì </w:t>
      </w:r>
      <w:r>
        <w:rPr>
          <w:sz w:val="22"/>
          <w:szCs w:val="22"/>
          <w:rtl w:val="0"/>
          <w:lang w:val="it-IT"/>
        </w:rPr>
        <w:t>18 Maggio ore 15.00</w:t>
      </w:r>
    </w:p>
    <w:p>
      <w:pPr>
        <w:pStyle w:val="Normal.0"/>
        <w:jc w:val="center"/>
        <w:rPr>
          <w:i w:val="1"/>
          <w:iCs w:val="1"/>
          <w:sz w:val="22"/>
          <w:szCs w:val="22"/>
          <w:lang w:val="it-IT"/>
        </w:rPr>
      </w:pPr>
      <w:r>
        <w:rPr>
          <w:i w:val="1"/>
          <w:iCs w:val="1"/>
          <w:sz w:val="22"/>
          <w:szCs w:val="22"/>
          <w:rtl w:val="0"/>
          <w:lang w:val="it-IT"/>
        </w:rPr>
        <w:t>Elogio di Rodomonte: necessit</w:t>
      </w:r>
      <w:r>
        <w:rPr>
          <w:i w:val="1"/>
          <w:iCs w:val="1"/>
          <w:sz w:val="22"/>
          <w:szCs w:val="22"/>
          <w:rtl w:val="0"/>
          <w:lang w:val="it-IT"/>
        </w:rPr>
        <w:t xml:space="preserve">à </w:t>
      </w:r>
      <w:r>
        <w:rPr>
          <w:i w:val="1"/>
          <w:iCs w:val="1"/>
          <w:sz w:val="22"/>
          <w:szCs w:val="22"/>
          <w:rtl w:val="0"/>
          <w:lang w:val="it-IT"/>
        </w:rPr>
        <w:t>narrativa dei Cattivi</w:t>
      </w:r>
    </w:p>
    <w:p>
      <w:pPr>
        <w:pStyle w:val="Normal.0"/>
        <w:jc w:val="center"/>
        <w:rPr>
          <w:sz w:val="22"/>
          <w:szCs w:val="22"/>
          <w:lang w:val="it-IT"/>
        </w:rPr>
      </w:pPr>
      <w:r>
        <w:rPr>
          <w:sz w:val="22"/>
          <w:szCs w:val="22"/>
          <w:rtl w:val="0"/>
          <w:lang w:val="it-IT"/>
        </w:rPr>
        <w:t>Prof. Paolo Fabbri</w:t>
      </w:r>
    </w:p>
    <w:p>
      <w:pPr>
        <w:pStyle w:val="Normal.0"/>
        <w:jc w:val="center"/>
        <w:rPr>
          <w:b w:val="1"/>
          <w:bCs w:val="1"/>
          <w:sz w:val="32"/>
          <w:szCs w:val="32"/>
          <w:lang w:val="it-IT"/>
        </w:rPr>
      </w:pPr>
    </w:p>
    <w:p>
      <w:pPr>
        <w:pStyle w:val="Normal.0"/>
        <w:jc w:val="center"/>
        <w:rPr>
          <w:b w:val="1"/>
          <w:bCs w:val="1"/>
          <w:sz w:val="32"/>
          <w:szCs w:val="32"/>
          <w:lang w:val="it-IT"/>
        </w:rPr>
      </w:pPr>
      <w:r>
        <w:rPr>
          <w:b w:val="1"/>
          <w:bCs w:val="1"/>
          <w:sz w:val="32"/>
          <w:szCs w:val="32"/>
          <w:rtl w:val="0"/>
          <w:lang w:val="it-IT"/>
        </w:rPr>
        <w:t xml:space="preserve">PASSEGGIATE ARIOSTESCHE </w:t>
      </w:r>
    </w:p>
    <w:p>
      <w:pPr>
        <w:pStyle w:val="Normal.0"/>
        <w:jc w:val="center"/>
        <w:rPr>
          <w:b w:val="1"/>
          <w:bCs w:val="1"/>
          <w:sz w:val="32"/>
          <w:szCs w:val="32"/>
          <w:lang w:val="it-IT"/>
        </w:rPr>
      </w:pPr>
      <w:r>
        <w:rPr>
          <w:b w:val="1"/>
          <w:bCs w:val="1"/>
          <w:sz w:val="32"/>
          <w:szCs w:val="32"/>
          <w:rtl w:val="0"/>
          <w:lang w:val="it-IT"/>
        </w:rPr>
        <w:t>Sabato 14 Maggio dalle ore 9.00 alle ore 11.00</w:t>
      </w:r>
    </w:p>
    <w:p>
      <w:pPr>
        <w:pStyle w:val="Normal.0"/>
        <w:jc w:val="center"/>
        <w:rPr>
          <w:b w:val="1"/>
          <w:bCs w:val="1"/>
          <w:sz w:val="32"/>
          <w:szCs w:val="32"/>
          <w:lang w:val="it-IT"/>
        </w:rPr>
      </w:pPr>
      <w:r>
        <w:rPr>
          <w:b w:val="1"/>
          <w:bCs w:val="1"/>
          <w:sz w:val="32"/>
          <w:szCs w:val="32"/>
          <w:rtl w:val="0"/>
          <w:lang w:val="it-IT"/>
        </w:rPr>
        <w:t xml:space="preserve">                                 dalle ore 11.00 alle ore 13.00</w:t>
      </w:r>
    </w:p>
    <w:p>
      <w:pPr>
        <w:pStyle w:val="Normal.0"/>
        <w:jc w:val="center"/>
        <w:rPr>
          <w:b w:val="1"/>
          <w:bCs w:val="1"/>
          <w:sz w:val="32"/>
          <w:szCs w:val="32"/>
          <w:lang w:val="it-IT"/>
        </w:rPr>
      </w:pPr>
      <w:r>
        <w:rPr>
          <w:b w:val="1"/>
          <w:bCs w:val="1"/>
          <w:sz w:val="32"/>
          <w:szCs w:val="32"/>
          <w:rtl w:val="0"/>
          <w:lang w:val="it-IT"/>
        </w:rPr>
        <w:t>Sabato 21 Maggio dalle ore 9.00 alle ore 11.00</w:t>
      </w:r>
    </w:p>
    <w:p>
      <w:pPr>
        <w:pStyle w:val="Normal.0"/>
        <w:jc w:val="center"/>
        <w:rPr>
          <w:b w:val="1"/>
          <w:bCs w:val="1"/>
          <w:sz w:val="32"/>
          <w:szCs w:val="32"/>
          <w:lang w:val="it-IT"/>
        </w:rPr>
      </w:pPr>
      <w:r>
        <w:rPr>
          <w:b w:val="1"/>
          <w:bCs w:val="1"/>
          <w:sz w:val="32"/>
          <w:szCs w:val="32"/>
          <w:rtl w:val="0"/>
          <w:lang w:val="it-IT"/>
        </w:rPr>
        <w:t xml:space="preserve">                                  dalle ore  11.00 alle ore 13.00</w:t>
      </w:r>
    </w:p>
    <w:p>
      <w:pPr>
        <w:pStyle w:val="Normal.0"/>
        <w:rPr>
          <w:sz w:val="32"/>
          <w:szCs w:val="32"/>
          <w:lang w:val="it-IT"/>
        </w:rPr>
      </w:pPr>
    </w:p>
    <w:p>
      <w:pPr>
        <w:pStyle w:val="Normal.0"/>
        <w:rPr>
          <w:sz w:val="32"/>
          <w:szCs w:val="32"/>
          <w:lang w:val="it-IT"/>
        </w:rPr>
      </w:pPr>
      <w:r>
        <w:rPr>
          <w:sz w:val="32"/>
          <w:szCs w:val="32"/>
          <w:rtl w:val="0"/>
          <w:lang w:val="it-IT"/>
        </w:rPr>
        <w:t>L</w:t>
      </w:r>
      <w:r>
        <w:rPr>
          <w:sz w:val="32"/>
          <w:szCs w:val="32"/>
          <w:rtl w:val="0"/>
          <w:lang w:val="it-IT"/>
        </w:rPr>
        <w:t>e</w:t>
      </w:r>
      <w:r>
        <w:rPr>
          <w:sz w:val="32"/>
          <w:szCs w:val="32"/>
          <w:rtl w:val="0"/>
          <w:lang w:val="it-IT"/>
        </w:rPr>
        <w:t xml:space="preserve"> </w:t>
      </w:r>
      <w:r>
        <w:rPr>
          <w:sz w:val="32"/>
          <w:szCs w:val="32"/>
          <w:rtl w:val="0"/>
          <w:lang w:val="it-IT"/>
        </w:rPr>
        <w:t>passeggiate</w:t>
      </w:r>
      <w:r>
        <w:rPr>
          <w:sz w:val="32"/>
          <w:szCs w:val="32"/>
          <w:rtl w:val="0"/>
          <w:lang w:val="it-IT"/>
        </w:rPr>
        <w:t xml:space="preserve"> ved</w:t>
      </w:r>
      <w:r>
        <w:rPr>
          <w:sz w:val="32"/>
          <w:szCs w:val="32"/>
          <w:rtl w:val="0"/>
          <w:lang w:val="it-IT"/>
        </w:rPr>
        <w:t>ranno</w:t>
      </w:r>
      <w:r>
        <w:rPr>
          <w:sz w:val="32"/>
          <w:szCs w:val="32"/>
          <w:rtl w:val="0"/>
          <w:lang w:val="it-IT"/>
        </w:rPr>
        <w:t xml:space="preserve"> la partecipazione delle classi </w:t>
      </w:r>
      <w:r>
        <w:rPr>
          <w:sz w:val="32"/>
          <w:szCs w:val="32"/>
          <w:rtl w:val="0"/>
          <w:lang w:val="it-IT"/>
        </w:rPr>
        <w:t xml:space="preserve">3M, 1B, 4N, 3T, 4Y,  2B, 4X, 4W, 4P </w:t>
      </w:r>
      <w:r>
        <w:rPr>
          <w:sz w:val="32"/>
          <w:szCs w:val="32"/>
          <w:rtl w:val="0"/>
          <w:lang w:val="it-IT"/>
        </w:rPr>
        <w:t>che presenteranno, con letture, il seguente percorso:</w:t>
      </w:r>
    </w:p>
    <w:p>
      <w:pPr>
        <w:pStyle w:val="Normal.0"/>
        <w:rPr>
          <w:sz w:val="32"/>
          <w:szCs w:val="32"/>
          <w:lang w:val="it-IT"/>
        </w:rPr>
      </w:pPr>
      <w:r>
        <w:rPr>
          <w:sz w:val="32"/>
          <w:szCs w:val="32"/>
          <w:rtl w:val="0"/>
          <w:lang w:val="it-IT"/>
        </w:rPr>
        <w:t xml:space="preserve">Castello Estense, Casa di Filippa Ariosti, Biblioteca Ariostea, chiesa di San Francesco, Casa degli Strozzi e di Alessandra Benucci, Antica osteria del Gorgadello, Piazza Municipale, Casa del Mirasole. </w:t>
      </w:r>
    </w:p>
    <w:p>
      <w:pPr>
        <w:pStyle w:val="Normal.0"/>
        <w:rPr>
          <w:sz w:val="32"/>
          <w:szCs w:val="32"/>
          <w:lang w:val="it-IT"/>
        </w:rPr>
      </w:pPr>
    </w:p>
    <w:p>
      <w:pPr>
        <w:pStyle w:val="Normal.0"/>
        <w:rPr>
          <w:b w:val="1"/>
          <w:bCs w:val="1"/>
          <w:sz w:val="32"/>
          <w:szCs w:val="32"/>
          <w:lang w:val="it-IT"/>
        </w:rPr>
      </w:pPr>
      <w:r>
        <w:rPr>
          <w:sz w:val="32"/>
          <w:szCs w:val="32"/>
          <w:rtl w:val="0"/>
          <w:lang w:val="it-IT"/>
        </w:rPr>
        <w:t xml:space="preserve">Per partecipare iscriversi al seguente indirizzo di posta elettronica: </w:t>
      </w:r>
      <w:r>
        <w:rPr>
          <w:rStyle w:val="Hyperlink.0"/>
          <w:b w:val="1"/>
          <w:bCs w:val="1"/>
          <w:color w:val="000000"/>
          <w:sz w:val="32"/>
          <w:szCs w:val="32"/>
          <w:u w:val="none" w:color="000000"/>
          <w:lang w:val="it-IT"/>
        </w:rPr>
        <w:fldChar w:fldCharType="begin" w:fldLock="0"/>
      </w:r>
      <w:r>
        <w:rPr>
          <w:rStyle w:val="Hyperlink.0"/>
          <w:b w:val="1"/>
          <w:bCs w:val="1"/>
          <w:color w:val="000000"/>
          <w:sz w:val="32"/>
          <w:szCs w:val="32"/>
          <w:u w:val="none" w:color="000000"/>
          <w:lang w:val="it-IT"/>
        </w:rPr>
        <w:instrText xml:space="preserve"> HYPERLINK "mailto:passeggiateariostesche@liceoariosto.it"</w:instrText>
      </w:r>
      <w:r>
        <w:rPr>
          <w:rStyle w:val="Hyperlink.0"/>
          <w:b w:val="1"/>
          <w:bCs w:val="1"/>
          <w:color w:val="000000"/>
          <w:sz w:val="32"/>
          <w:szCs w:val="32"/>
          <w:u w:val="none" w:color="000000"/>
          <w:lang w:val="it-IT"/>
        </w:rPr>
        <w:fldChar w:fldCharType="separate" w:fldLock="0"/>
      </w:r>
      <w:r>
        <w:rPr>
          <w:rStyle w:val="Hyperlink.0"/>
          <w:b w:val="1"/>
          <w:bCs w:val="1"/>
          <w:color w:val="000000"/>
          <w:sz w:val="32"/>
          <w:szCs w:val="32"/>
          <w:u w:val="none" w:color="000000"/>
          <w:rtl w:val="0"/>
          <w:lang w:val="it-IT"/>
        </w:rPr>
        <w:t>passeggiateariostesche@liceoariosto.it</w:t>
      </w:r>
      <w:r>
        <w:rPr>
          <w:lang w:val="it-IT"/>
        </w:rPr>
        <w:fldChar w:fldCharType="end" w:fldLock="0"/>
      </w:r>
      <w:r>
        <w:rPr>
          <w:b w:val="1"/>
          <w:bCs w:val="1"/>
          <w:sz w:val="32"/>
          <w:szCs w:val="32"/>
          <w:rtl w:val="0"/>
          <w:lang w:val="it-IT"/>
        </w:rPr>
        <w:t xml:space="preserve"> </w:t>
      </w:r>
    </w:p>
    <w:p>
      <w:pPr>
        <w:pStyle w:val="Normal.0"/>
        <w:rPr>
          <w:b w:val="1"/>
          <w:bCs w:val="1"/>
          <w:sz w:val="32"/>
          <w:szCs w:val="32"/>
          <w:lang w:val="it-IT"/>
        </w:rPr>
      </w:pPr>
    </w:p>
    <w:p>
      <w:pPr>
        <w:pStyle w:val="Normal.0"/>
        <w:rPr>
          <w:b w:val="1"/>
          <w:bCs w:val="1"/>
          <w:sz w:val="32"/>
          <w:szCs w:val="32"/>
          <w:lang w:val="it-IT"/>
        </w:rPr>
      </w:pPr>
      <w:r>
        <w:rPr>
          <w:b w:val="1"/>
          <w:bCs w:val="1"/>
          <w:sz w:val="32"/>
          <w:szCs w:val="32"/>
          <w:rtl w:val="0"/>
          <w:lang w:val="it-IT"/>
        </w:rPr>
        <w:t>VI ASPETTIAMO!</w:t>
      </w:r>
    </w:p>
    <w:sectPr>
      <w:headerReference w:type="default" r:id="rId6"/>
      <w:footerReference w:type="default" r:id="rId7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Intestazione e piè di pagina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Intestazione e piè di pagina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italiano" w:val="‘“(〔[{〈《「『【⦅〘〖«〝︵︷︹︻︽︿﹁﹃﹇﹙﹛﹝｢"/>
  <w:noLineBreaksBefore w:lang="italiano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Intestazione e piè di pagina">
    <w:name w:val="Intestazione e piè di pagina"/>
    <w:next w:val="Intestazione e piè di pagin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Corpo A">
    <w:name w:val="Corpo A"/>
    <w:next w:val="Corpo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it-IT"/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character" w:styleId="Link">
    <w:name w:val="Link"/>
    <w:rPr>
      <w:color w:val="0000ff"/>
      <w:u w:val="single" w:color="0000ff"/>
    </w:rPr>
  </w:style>
  <w:style w:type="character" w:styleId="Hyperlink.0">
    <w:name w:val="Hyperlink.0"/>
    <w:basedOn w:val="Link"/>
    <w:next w:val="Hyperlink.0"/>
    <w:rPr>
      <w:rFonts w:ascii="Times New Roman" w:cs="Times New Roman" w:hAnsi="Times New Roman" w:eastAsia="Times New Roman"/>
      <w:b w:val="1"/>
      <w:bCs w:val="1"/>
      <w:color w:val="000000"/>
      <w:sz w:val="32"/>
      <w:szCs w:val="32"/>
      <w:u w:val="none" w:color="000000"/>
      <w:lang w:val="it-IT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